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1D110F">
      <w:r>
        <w:t>MEMORY BOOK</w:t>
      </w:r>
    </w:p>
    <w:p w:rsidR="001D110F" w:rsidRDefault="001D110F" w:rsidP="001D110F">
      <w:pPr>
        <w:spacing w:after="0"/>
      </w:pPr>
      <w:r>
        <w:t>Grades 3-8</w:t>
      </w:r>
    </w:p>
    <w:p w:rsidR="001D110F" w:rsidRDefault="001D110F" w:rsidP="001D110F">
      <w:pPr>
        <w:spacing w:after="0"/>
      </w:pPr>
      <w:r>
        <w:t>Tyler Barnhart</w:t>
      </w:r>
      <w:r>
        <w:tab/>
      </w:r>
      <w:r>
        <w:tab/>
        <w:t xml:space="preserve"> Blue Honor</w:t>
      </w:r>
    </w:p>
    <w:p w:rsidR="001D110F" w:rsidRDefault="001D110F" w:rsidP="001D110F">
      <w:pPr>
        <w:spacing w:after="0"/>
      </w:pPr>
      <w:r>
        <w:t>Division Champion – Tyler Barnhart</w:t>
      </w:r>
    </w:p>
    <w:p w:rsidR="001D110F" w:rsidRDefault="001D110F" w:rsidP="001D110F">
      <w:pPr>
        <w:spacing w:after="0"/>
      </w:pPr>
    </w:p>
    <w:p w:rsidR="001D110F" w:rsidRDefault="001D110F" w:rsidP="001D110F">
      <w:pPr>
        <w:spacing w:after="0"/>
      </w:pPr>
      <w:r>
        <w:t>Grand Champion – Tyler Barnhart</w:t>
      </w:r>
      <w:bookmarkStart w:id="0" w:name="_GoBack"/>
      <w:bookmarkEnd w:id="0"/>
    </w:p>
    <w:sectPr w:rsidR="001D1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01"/>
    <w:rsid w:val="00155301"/>
    <w:rsid w:val="001D110F"/>
    <w:rsid w:val="00632666"/>
    <w:rsid w:val="00B7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D315"/>
  <w15:chartTrackingRefBased/>
  <w15:docId w15:val="{B02194D4-E9F5-48E0-B124-1BC98638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Purdue University - AgIT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2019-07-15T13:46:00Z</dcterms:created>
  <dcterms:modified xsi:type="dcterms:W3CDTF">2019-07-15T13:47:00Z</dcterms:modified>
</cp:coreProperties>
</file>